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13630">
        <w:rPr>
          <w:sz w:val="28"/>
          <w:szCs w:val="28"/>
        </w:rPr>
        <w:t>от 07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06737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</w:t>
      </w:r>
      <w:r w:rsidR="0006737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C06AAC">
        <w:rPr>
          <w:sz w:val="28"/>
          <w:szCs w:val="28"/>
        </w:rPr>
        <w:t>1</w:t>
      </w:r>
      <w:r w:rsidR="0006737D">
        <w:rPr>
          <w:sz w:val="28"/>
          <w:szCs w:val="28"/>
        </w:rPr>
        <w:t>0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0A6E34" w:rsidRDefault="000A6E34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E61F03" w:rsidRDefault="000A6E34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  <w:r w:rsidR="00E61F03">
        <w:rPr>
          <w:sz w:val="28"/>
          <w:szCs w:val="28"/>
        </w:rPr>
        <w:t xml:space="preserve">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>В связи</w:t>
      </w:r>
      <w:r w:rsidR="0006737D">
        <w:rPr>
          <w:sz w:val="28"/>
          <w:szCs w:val="28"/>
        </w:rPr>
        <w:t xml:space="preserve"> с установившейся положительной температурой наружного воздуха, сухой, ветреной погодой, а также на основании постановления Правительства Амурской области от 05.04.2022 № 329 «Об установлении особого противопожарного режима на территории Амурской области», распоряжения администрации Константиновского района от 07.04.2022 № и241-р «Об установлении особого противопожарного режима на территории Константиновского района»</w:t>
      </w:r>
      <w:r w:rsidR="002242EE">
        <w:rPr>
          <w:sz w:val="28"/>
          <w:szCs w:val="28"/>
        </w:rPr>
        <w:t>.</w:t>
      </w:r>
      <w:proofErr w:type="gramEnd"/>
      <w:r w:rsidR="002242EE">
        <w:rPr>
          <w:sz w:val="28"/>
          <w:szCs w:val="28"/>
        </w:rPr>
        <w:t xml:space="preserve">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06737D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Зеньковского сельсовета с 07</w:t>
      </w:r>
      <w:r w:rsidR="0038762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87625">
        <w:rPr>
          <w:sz w:val="28"/>
          <w:szCs w:val="28"/>
        </w:rPr>
        <w:t>.20</w:t>
      </w:r>
      <w:r w:rsidR="002242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90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и до особого распоряжения особый противопожарный режим.</w:t>
      </w:r>
      <w:r w:rsidR="00634D17" w:rsidRPr="00150799">
        <w:rPr>
          <w:sz w:val="28"/>
          <w:szCs w:val="28"/>
        </w:rPr>
        <w:t xml:space="preserve">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2242EE" w:rsidRDefault="002242EE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отжигов на территории Зеньковского сельсовета.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6737D"/>
    <w:rsid w:val="000A6E34"/>
    <w:rsid w:val="00150799"/>
    <w:rsid w:val="001577EF"/>
    <w:rsid w:val="001C7D92"/>
    <w:rsid w:val="002242EE"/>
    <w:rsid w:val="00290F11"/>
    <w:rsid w:val="00291F39"/>
    <w:rsid w:val="00375B6F"/>
    <w:rsid w:val="00387625"/>
    <w:rsid w:val="003913CC"/>
    <w:rsid w:val="003A5C9E"/>
    <w:rsid w:val="00413630"/>
    <w:rsid w:val="00430DF6"/>
    <w:rsid w:val="00444BE8"/>
    <w:rsid w:val="0046030A"/>
    <w:rsid w:val="00473289"/>
    <w:rsid w:val="004A4ECA"/>
    <w:rsid w:val="004A5860"/>
    <w:rsid w:val="004A76A8"/>
    <w:rsid w:val="004D674B"/>
    <w:rsid w:val="00586A8C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82F05"/>
    <w:rsid w:val="009977A5"/>
    <w:rsid w:val="009C74E4"/>
    <w:rsid w:val="00B22C43"/>
    <w:rsid w:val="00B52BAC"/>
    <w:rsid w:val="00B5414D"/>
    <w:rsid w:val="00C06AAC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2022-04-08T00:31:00Z</cp:lastPrinted>
  <dcterms:created xsi:type="dcterms:W3CDTF">2018-04-02T04:34:00Z</dcterms:created>
  <dcterms:modified xsi:type="dcterms:W3CDTF">2022-04-08T00:32:00Z</dcterms:modified>
</cp:coreProperties>
</file>